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186C6D42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 xml:space="preserve">CURRICULUM VITAE – CANDIDATO/A </w:t>
            </w:r>
            <w:r w:rsidR="00036977">
              <w:rPr>
                <w:rFonts w:eastAsia="Calibri"/>
                <w:b/>
                <w:color w:val="FFFFFF" w:themeColor="background1"/>
                <w:sz w:val="20"/>
                <w:szCs w:val="20"/>
              </w:rPr>
              <w:t>AMMINISTRATORE</w:t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1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…………………………, ………..………………</w:t>
            </w:r>
          </w:p>
          <w:p w14:paraId="7659119C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(data)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…………………………………………………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7067FA51" w14:textId="38C91110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6279E6">
        <w:t>I</w:t>
      </w:r>
      <w:r>
        <w:t>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2CE10" w14:textId="04D3506A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Pr="000D30D4">
      <w:rPr>
        <w:i/>
        <w:noProof/>
        <w:sz w:val="20"/>
        <w:szCs w:val="20"/>
        <w:u w:val="none"/>
      </w:rPr>
      <w:t>Schema Curriculum Vitae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 da pubblicare 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36977"/>
    <w:rsid w:val="0004036E"/>
    <w:rsid w:val="0005042F"/>
    <w:rsid w:val="00070C60"/>
    <w:rsid w:val="000D30D4"/>
    <w:rsid w:val="000D4CAA"/>
    <w:rsid w:val="00112DB5"/>
    <w:rsid w:val="001374E5"/>
    <w:rsid w:val="00142427"/>
    <w:rsid w:val="00152336"/>
    <w:rsid w:val="00153767"/>
    <w:rsid w:val="00156226"/>
    <w:rsid w:val="001E11AA"/>
    <w:rsid w:val="001E57ED"/>
    <w:rsid w:val="001F16EF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3069C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279E6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32AD"/>
    <w:rsid w:val="00823404"/>
    <w:rsid w:val="00834559"/>
    <w:rsid w:val="008B056B"/>
    <w:rsid w:val="008E1025"/>
    <w:rsid w:val="00927C5D"/>
    <w:rsid w:val="00932B29"/>
    <w:rsid w:val="00934FF4"/>
    <w:rsid w:val="00A223C0"/>
    <w:rsid w:val="00A27B33"/>
    <w:rsid w:val="00A6391F"/>
    <w:rsid w:val="00A7690D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5A361-ED2A-4AE9-9B0B-E12DAA8A34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Nicoletta Pontecorvi</cp:lastModifiedBy>
  <cp:revision>15</cp:revision>
  <dcterms:created xsi:type="dcterms:W3CDTF">2020-03-27T12:21:00Z</dcterms:created>
  <dcterms:modified xsi:type="dcterms:W3CDTF">2025-02-05T10:43:00Z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